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1067</w:t>
      </w:r>
      <w:r w:rsidRPr="004A5A13">
        <w:t>-210</w:t>
      </w:r>
      <w:r w:rsidR="0078408E">
        <w:t>2</w:t>
      </w:r>
      <w:r>
        <w:t>/202</w:t>
      </w:r>
      <w:r w:rsidR="00944174">
        <w:t>4</w:t>
      </w:r>
    </w:p>
    <w:p w:rsidR="00944174" w:rsidP="007D2D16">
      <w:pPr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86MS0042-01-2024-005591-07</w:t>
      </w:r>
    </w:p>
    <w:p w:rsidR="00F86450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 </w:t>
      </w:r>
      <w:r w:rsidR="0078408E">
        <w:rPr>
          <w:sz w:val="28"/>
          <w:szCs w:val="28"/>
        </w:rPr>
        <w:t xml:space="preserve">                           </w:t>
      </w:r>
      <w:r w:rsidRPr="0078408E">
        <w:rPr>
          <w:sz w:val="28"/>
          <w:szCs w:val="28"/>
        </w:rPr>
        <w:t xml:space="preserve"> </w:t>
      </w:r>
      <w:r w:rsidR="0078408E">
        <w:rPr>
          <w:sz w:val="28"/>
          <w:szCs w:val="28"/>
        </w:rPr>
        <w:t>21 августа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78408E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и.о. мирового судьи  судебного участка № 2 Нижневартовского судебного района города окружного знач</w:t>
      </w:r>
      <w:r w:rsidRPr="0078408E">
        <w:rPr>
          <w:sz w:val="28"/>
          <w:szCs w:val="28"/>
        </w:rPr>
        <w:t>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Давлетова Егора Алекс</w:t>
      </w:r>
      <w:r>
        <w:rPr>
          <w:sz w:val="28"/>
          <w:szCs w:val="28"/>
        </w:rPr>
        <w:t xml:space="preserve">андровича, </w:t>
      </w:r>
      <w:r w:rsidR="008D6318">
        <w:rPr>
          <w:sz w:val="28"/>
          <w:szCs w:val="28"/>
        </w:rPr>
        <w:t>…</w:t>
      </w:r>
      <w:r w:rsidRPr="0078408E" w:rsidR="00F86450">
        <w:rPr>
          <w:sz w:val="28"/>
          <w:szCs w:val="28"/>
        </w:rPr>
        <w:t xml:space="preserve"> г</w:t>
      </w:r>
      <w:r w:rsidRPr="0078408E" w:rsidR="00F86450">
        <w:rPr>
          <w:bCs/>
          <w:sz w:val="28"/>
          <w:szCs w:val="28"/>
        </w:rPr>
        <w:t xml:space="preserve">ода рождения, уроженца </w:t>
      </w:r>
      <w:r w:rsidR="008D6318">
        <w:rPr>
          <w:bCs/>
          <w:sz w:val="28"/>
          <w:szCs w:val="28"/>
        </w:rPr>
        <w:t>…</w:t>
      </w:r>
      <w:r w:rsidRPr="0078408E" w:rsidR="00F86450">
        <w:rPr>
          <w:bCs/>
          <w:sz w:val="28"/>
          <w:szCs w:val="28"/>
        </w:rPr>
        <w:t>, неработающего, зарегистрированного по и  проживающего по адресу: г</w:t>
      </w:r>
      <w:r w:rsidR="008D6318">
        <w:rPr>
          <w:bCs/>
          <w:sz w:val="28"/>
          <w:szCs w:val="28"/>
        </w:rPr>
        <w:t>…</w:t>
      </w:r>
      <w:r w:rsidRPr="0078408E" w:rsidR="00F86450">
        <w:rPr>
          <w:bCs/>
          <w:sz w:val="28"/>
          <w:szCs w:val="28"/>
        </w:rPr>
        <w:t>,</w:t>
      </w:r>
      <w:r w:rsidRPr="0078408E" w:rsidR="0078523F">
        <w:rPr>
          <w:bCs/>
          <w:sz w:val="28"/>
          <w:szCs w:val="28"/>
        </w:rPr>
        <w:t xml:space="preserve"> паспорт </w:t>
      </w:r>
      <w:r w:rsidR="008D6318">
        <w:rPr>
          <w:bCs/>
          <w:sz w:val="28"/>
          <w:szCs w:val="28"/>
        </w:rPr>
        <w:t>…</w:t>
      </w:r>
      <w:r w:rsidRPr="0078408E" w:rsidR="00944174">
        <w:rPr>
          <w:bCs/>
          <w:sz w:val="28"/>
          <w:szCs w:val="28"/>
        </w:rPr>
        <w:t>,</w:t>
      </w:r>
    </w:p>
    <w:p w:rsidR="00D34C92" w:rsidRPr="0078408E" w:rsidP="00C9544C">
      <w:pPr>
        <w:ind w:firstLine="540"/>
        <w:jc w:val="both"/>
        <w:rPr>
          <w:sz w:val="28"/>
          <w:szCs w:val="28"/>
        </w:rPr>
      </w:pPr>
    </w:p>
    <w:p w:rsidR="00C9544C" w:rsidRPr="0078408E" w:rsidP="00C9544C">
      <w:pPr>
        <w:jc w:val="center"/>
        <w:rPr>
          <w:sz w:val="28"/>
          <w:szCs w:val="28"/>
        </w:rPr>
      </w:pPr>
      <w:r w:rsidRPr="0078408E">
        <w:rPr>
          <w:sz w:val="28"/>
          <w:szCs w:val="28"/>
        </w:rPr>
        <w:t>УСТАНОВИЛ:</w:t>
      </w:r>
    </w:p>
    <w:p w:rsidR="00C9544C" w:rsidRPr="0078408E" w:rsidP="00C9544C">
      <w:pPr>
        <w:jc w:val="center"/>
        <w:rPr>
          <w:sz w:val="28"/>
          <w:szCs w:val="28"/>
        </w:rPr>
      </w:pP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04.0</w:t>
      </w:r>
      <w:r w:rsidR="0078408E">
        <w:rPr>
          <w:sz w:val="28"/>
          <w:szCs w:val="28"/>
        </w:rPr>
        <w:t>6</w:t>
      </w:r>
      <w:r w:rsidRPr="0078408E">
        <w:rPr>
          <w:sz w:val="28"/>
          <w:szCs w:val="28"/>
        </w:rPr>
        <w:t>.</w:t>
      </w:r>
      <w:r w:rsidRPr="0078408E" w:rsidR="00944174">
        <w:rPr>
          <w:sz w:val="28"/>
          <w:szCs w:val="28"/>
        </w:rPr>
        <w:t>2024</w:t>
      </w:r>
      <w:r w:rsidRPr="0078408E">
        <w:rPr>
          <w:sz w:val="28"/>
          <w:szCs w:val="28"/>
        </w:rPr>
        <w:t xml:space="preserve"> года в 00:0</w:t>
      </w:r>
      <w:r w:rsidR="0078408E">
        <w:rPr>
          <w:sz w:val="28"/>
          <w:szCs w:val="28"/>
        </w:rPr>
        <w:t>0</w:t>
      </w:r>
      <w:r w:rsidRPr="0078408E">
        <w:rPr>
          <w:sz w:val="28"/>
          <w:szCs w:val="28"/>
        </w:rPr>
        <w:t xml:space="preserve"> часов установлен </w:t>
      </w:r>
      <w:r w:rsidR="0078408E">
        <w:rPr>
          <w:color w:val="FF0000"/>
          <w:sz w:val="28"/>
          <w:szCs w:val="28"/>
        </w:rPr>
        <w:t>Давлетов Е.А.</w:t>
      </w:r>
      <w:r w:rsidRPr="0078408E">
        <w:rPr>
          <w:sz w:val="28"/>
          <w:szCs w:val="28"/>
        </w:rPr>
        <w:t xml:space="preserve"> проживающий по адресу: </w:t>
      </w:r>
      <w:r w:rsidR="008D6318">
        <w:rPr>
          <w:sz w:val="28"/>
          <w:szCs w:val="28"/>
        </w:rPr>
        <w:t>…</w:t>
      </w:r>
      <w:r w:rsidRPr="0078408E">
        <w:rPr>
          <w:sz w:val="28"/>
          <w:szCs w:val="28"/>
        </w:rPr>
        <w:t xml:space="preserve">, который   не произвел оплату административного штрафа в размере </w:t>
      </w:r>
      <w:r w:rsidRPr="0078408E" w:rsidR="001C7C67">
        <w:rPr>
          <w:sz w:val="28"/>
          <w:szCs w:val="28"/>
        </w:rPr>
        <w:t>5</w:t>
      </w:r>
      <w:r w:rsidRPr="0078408E">
        <w:rPr>
          <w:sz w:val="28"/>
          <w:szCs w:val="28"/>
        </w:rPr>
        <w:t>00 рублей по постановлению № 18810</w:t>
      </w:r>
      <w:r w:rsidRPr="0078408E" w:rsidR="00414D35">
        <w:rPr>
          <w:sz w:val="28"/>
          <w:szCs w:val="28"/>
        </w:rPr>
        <w:t>5</w:t>
      </w:r>
      <w:r w:rsidRPr="0078408E">
        <w:rPr>
          <w:sz w:val="28"/>
          <w:szCs w:val="28"/>
        </w:rPr>
        <w:t>862</w:t>
      </w:r>
      <w:r w:rsidRPr="0078408E" w:rsidR="00414D35">
        <w:rPr>
          <w:sz w:val="28"/>
          <w:szCs w:val="28"/>
        </w:rPr>
        <w:t>40</w:t>
      </w:r>
      <w:r w:rsidR="0078408E">
        <w:rPr>
          <w:sz w:val="28"/>
          <w:szCs w:val="28"/>
        </w:rPr>
        <w:t>321020311</w:t>
      </w:r>
      <w:r w:rsidRPr="0078408E" w:rsidR="00414D35">
        <w:rPr>
          <w:sz w:val="28"/>
          <w:szCs w:val="28"/>
        </w:rPr>
        <w:t xml:space="preserve"> </w:t>
      </w:r>
      <w:r w:rsidRPr="0078408E">
        <w:rPr>
          <w:sz w:val="28"/>
          <w:szCs w:val="28"/>
        </w:rPr>
        <w:t>от 2</w:t>
      </w:r>
      <w:r w:rsidR="0078408E">
        <w:rPr>
          <w:sz w:val="28"/>
          <w:szCs w:val="28"/>
        </w:rPr>
        <w:t>1</w:t>
      </w:r>
      <w:r w:rsidRPr="0078408E">
        <w:rPr>
          <w:sz w:val="28"/>
          <w:szCs w:val="28"/>
        </w:rPr>
        <w:t>.0</w:t>
      </w:r>
      <w:r w:rsidR="0078408E">
        <w:rPr>
          <w:sz w:val="28"/>
          <w:szCs w:val="28"/>
        </w:rPr>
        <w:t>3</w:t>
      </w:r>
      <w:r w:rsidRPr="0078408E" w:rsidR="00AA014A">
        <w:rPr>
          <w:sz w:val="28"/>
          <w:szCs w:val="28"/>
        </w:rPr>
        <w:t>.2024</w:t>
      </w:r>
      <w:r w:rsidRPr="0078408E">
        <w:rPr>
          <w:sz w:val="28"/>
          <w:szCs w:val="28"/>
        </w:rPr>
        <w:t xml:space="preserve"> </w:t>
      </w:r>
      <w:r w:rsidRPr="0078408E">
        <w:rPr>
          <w:sz w:val="28"/>
          <w:szCs w:val="28"/>
        </w:rPr>
        <w:t xml:space="preserve">года по делу об административном правонарушении, предусмотренном </w:t>
      </w:r>
      <w:r w:rsidRPr="0078408E" w:rsidR="00CF7DE1">
        <w:rPr>
          <w:sz w:val="28"/>
          <w:szCs w:val="28"/>
        </w:rPr>
        <w:t xml:space="preserve">ч.2 </w:t>
      </w:r>
      <w:r w:rsidRPr="0078408E">
        <w:rPr>
          <w:sz w:val="28"/>
          <w:szCs w:val="28"/>
        </w:rPr>
        <w:t>ст. 12</w:t>
      </w:r>
      <w:r w:rsidRPr="0078408E" w:rsidR="00AA014A">
        <w:rPr>
          <w:sz w:val="28"/>
          <w:szCs w:val="28"/>
        </w:rPr>
        <w:t>.</w:t>
      </w:r>
      <w:r w:rsidRPr="0078408E" w:rsidR="00CF7DE1">
        <w:rPr>
          <w:sz w:val="28"/>
          <w:szCs w:val="28"/>
        </w:rPr>
        <w:t>9</w:t>
      </w:r>
      <w:r w:rsidRPr="0078408E">
        <w:rPr>
          <w:sz w:val="28"/>
          <w:szCs w:val="28"/>
        </w:rPr>
        <w:t xml:space="preserve"> Кодекса РФ об административных правонарушениях, вступившему в законную силу 0</w:t>
      </w:r>
      <w:r w:rsidR="0078408E">
        <w:rPr>
          <w:sz w:val="28"/>
          <w:szCs w:val="28"/>
        </w:rPr>
        <w:t>2</w:t>
      </w:r>
      <w:r w:rsidRPr="0078408E">
        <w:rPr>
          <w:sz w:val="28"/>
          <w:szCs w:val="28"/>
        </w:rPr>
        <w:t>.0</w:t>
      </w:r>
      <w:r w:rsidR="0078408E">
        <w:rPr>
          <w:sz w:val="28"/>
          <w:szCs w:val="28"/>
        </w:rPr>
        <w:t>4</w:t>
      </w:r>
      <w:r w:rsidRPr="0078408E" w:rsidR="00CF7DE1">
        <w:rPr>
          <w:sz w:val="28"/>
          <w:szCs w:val="28"/>
        </w:rPr>
        <w:t>.2024</w:t>
      </w:r>
      <w:r w:rsidRPr="0078408E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78408E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>
        <w:rPr>
          <w:color w:val="FF0000"/>
          <w:szCs w:val="28"/>
        </w:rPr>
        <w:t>Давлетов Е.А</w:t>
      </w:r>
      <w:r w:rsidRPr="0078408E">
        <w:rPr>
          <w:szCs w:val="28"/>
        </w:rPr>
        <w:t xml:space="preserve">. </w:t>
      </w:r>
      <w:r w:rsidRPr="0078408E" w:rsidR="0013186F">
        <w:rPr>
          <w:szCs w:val="28"/>
        </w:rPr>
        <w:t>на</w:t>
      </w:r>
      <w:r w:rsidRPr="0078408E">
        <w:rPr>
          <w:szCs w:val="28"/>
        </w:rPr>
        <w:t xml:space="preserve">  рассмотрени</w:t>
      </w:r>
      <w:r w:rsidRPr="0078408E" w:rsidR="0013186F">
        <w:rPr>
          <w:szCs w:val="28"/>
        </w:rPr>
        <w:t>е</w:t>
      </w:r>
      <w:r w:rsidRPr="0078408E">
        <w:rPr>
          <w:szCs w:val="28"/>
        </w:rPr>
        <w:t xml:space="preserve"> дела об административном правонарушении </w:t>
      </w:r>
      <w:r w:rsidRPr="0078408E" w:rsidR="0013186F">
        <w:rPr>
          <w:szCs w:val="28"/>
        </w:rPr>
        <w:t>не явился, извещен надлежащим образом.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Мировой судья, исследовал следующие доказательства по делу:</w:t>
      </w:r>
    </w:p>
    <w:p w:rsidR="00944174" w:rsidRPr="0078408E" w:rsidP="009441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408E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78408E" w:rsidR="001C2DE6">
        <w:rPr>
          <w:color w:val="0D0D0D" w:themeColor="text1" w:themeTint="F2"/>
          <w:sz w:val="28"/>
          <w:szCs w:val="28"/>
        </w:rPr>
        <w:t>№ 18810886240920054</w:t>
      </w:r>
      <w:r w:rsidR="0078408E">
        <w:rPr>
          <w:color w:val="0D0D0D" w:themeColor="text1" w:themeTint="F2"/>
          <w:sz w:val="28"/>
          <w:szCs w:val="28"/>
        </w:rPr>
        <w:t xml:space="preserve">384 </w:t>
      </w:r>
      <w:r w:rsidRPr="0078408E">
        <w:rPr>
          <w:color w:val="0D0D0D" w:themeColor="text1" w:themeTint="F2"/>
          <w:sz w:val="28"/>
          <w:szCs w:val="28"/>
        </w:rPr>
        <w:t xml:space="preserve">от </w:t>
      </w:r>
      <w:r w:rsidRPr="0078408E" w:rsidR="001C2DE6">
        <w:rPr>
          <w:color w:val="0D0D0D" w:themeColor="text1" w:themeTint="F2"/>
          <w:sz w:val="28"/>
          <w:szCs w:val="28"/>
        </w:rPr>
        <w:t>08.07</w:t>
      </w:r>
      <w:r w:rsidRPr="0078408E">
        <w:rPr>
          <w:color w:val="0D0D0D" w:themeColor="text1" w:themeTint="F2"/>
          <w:sz w:val="28"/>
          <w:szCs w:val="28"/>
        </w:rPr>
        <w:t>.2024 года</w:t>
      </w:r>
      <w:r w:rsidRPr="0078408E">
        <w:rPr>
          <w:color w:val="0D0D0D" w:themeColor="text1" w:themeTint="F2"/>
          <w:sz w:val="28"/>
          <w:szCs w:val="28"/>
        </w:rPr>
        <w:t>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копию постановления № </w:t>
      </w:r>
      <w:r w:rsidRPr="0078408E" w:rsidR="0078408E">
        <w:rPr>
          <w:sz w:val="28"/>
          <w:szCs w:val="28"/>
        </w:rPr>
        <w:t>18810586240</w:t>
      </w:r>
      <w:r w:rsidR="0078408E">
        <w:rPr>
          <w:sz w:val="28"/>
          <w:szCs w:val="28"/>
        </w:rPr>
        <w:t>321020311</w:t>
      </w:r>
      <w:r w:rsidRPr="0078408E" w:rsidR="0078408E">
        <w:rPr>
          <w:sz w:val="28"/>
          <w:szCs w:val="28"/>
        </w:rPr>
        <w:t xml:space="preserve"> от 2</w:t>
      </w:r>
      <w:r w:rsidR="0078408E">
        <w:rPr>
          <w:sz w:val="28"/>
          <w:szCs w:val="28"/>
        </w:rPr>
        <w:t>1</w:t>
      </w:r>
      <w:r w:rsidRPr="0078408E" w:rsidR="0078408E">
        <w:rPr>
          <w:sz w:val="28"/>
          <w:szCs w:val="28"/>
        </w:rPr>
        <w:t>.0</w:t>
      </w:r>
      <w:r w:rsidR="0078408E">
        <w:rPr>
          <w:sz w:val="28"/>
          <w:szCs w:val="28"/>
        </w:rPr>
        <w:t>3</w:t>
      </w:r>
      <w:r w:rsidRPr="0078408E" w:rsidR="0078408E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78408E">
        <w:rPr>
          <w:color w:val="FF0000"/>
          <w:sz w:val="28"/>
          <w:szCs w:val="28"/>
        </w:rPr>
        <w:t>Давлетов Е.А</w:t>
      </w:r>
      <w:r w:rsidRPr="0078408E">
        <w:rPr>
          <w:sz w:val="28"/>
          <w:szCs w:val="28"/>
        </w:rPr>
        <w:t xml:space="preserve">. подвергнут административному взысканию в сумме </w:t>
      </w:r>
      <w:r w:rsidRPr="0078408E" w:rsidR="001C7C67">
        <w:rPr>
          <w:sz w:val="28"/>
          <w:szCs w:val="28"/>
        </w:rPr>
        <w:t>5</w:t>
      </w:r>
      <w:r w:rsidRPr="0078408E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78408E" w:rsidR="00CF7DE1">
        <w:rPr>
          <w:sz w:val="28"/>
          <w:szCs w:val="28"/>
        </w:rPr>
        <w:t xml:space="preserve">ч.2 ст. 12.9 </w:t>
      </w:r>
      <w:r w:rsidRPr="0078408E">
        <w:rPr>
          <w:sz w:val="28"/>
          <w:szCs w:val="28"/>
        </w:rPr>
        <w:t>Кодекса РФ об административных правонарушениях;</w:t>
      </w:r>
    </w:p>
    <w:p w:rsidR="001C2DE6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извещение;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карточка учета ТС;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фотоматериал;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параметры поиска;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отчет  об отслеживании почтовый отправлений;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приходит к </w:t>
      </w:r>
      <w:r w:rsidRPr="0078408E">
        <w:rPr>
          <w:sz w:val="28"/>
          <w:szCs w:val="28"/>
        </w:rPr>
        <w:t>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Часть 1 статьи 20.25 Кодекса РФ об </w:t>
      </w:r>
      <w:r w:rsidRPr="0078408E" w:rsidR="0013186F">
        <w:rPr>
          <w:sz w:val="28"/>
          <w:szCs w:val="28"/>
        </w:rPr>
        <w:t>административных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78408E" w:rsidR="0078408E">
        <w:rPr>
          <w:sz w:val="28"/>
          <w:szCs w:val="28"/>
        </w:rPr>
        <w:t>18810586240</w:t>
      </w:r>
      <w:r w:rsidR="0078408E">
        <w:rPr>
          <w:sz w:val="28"/>
          <w:szCs w:val="28"/>
        </w:rPr>
        <w:t>321020311</w:t>
      </w:r>
      <w:r w:rsidRPr="0078408E" w:rsidR="0078408E">
        <w:rPr>
          <w:sz w:val="28"/>
          <w:szCs w:val="28"/>
        </w:rPr>
        <w:t xml:space="preserve"> от 2</w:t>
      </w:r>
      <w:r w:rsidR="0078408E">
        <w:rPr>
          <w:sz w:val="28"/>
          <w:szCs w:val="28"/>
        </w:rPr>
        <w:t>1</w:t>
      </w:r>
      <w:r w:rsidRPr="0078408E" w:rsidR="0078408E">
        <w:rPr>
          <w:sz w:val="28"/>
          <w:szCs w:val="28"/>
        </w:rPr>
        <w:t>.0</w:t>
      </w:r>
      <w:r w:rsidR="0078408E">
        <w:rPr>
          <w:sz w:val="28"/>
          <w:szCs w:val="28"/>
        </w:rPr>
        <w:t>3</w:t>
      </w:r>
      <w:r w:rsidRPr="0078408E" w:rsidR="0078408E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="0078408E">
        <w:rPr>
          <w:color w:val="FF0000"/>
          <w:sz w:val="28"/>
          <w:szCs w:val="28"/>
        </w:rPr>
        <w:t>Давлетова Е.А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 xml:space="preserve">вступило в законную силу </w:t>
      </w:r>
      <w:r w:rsidRPr="0078408E" w:rsidR="001C2DE6">
        <w:rPr>
          <w:color w:val="000000"/>
          <w:sz w:val="28"/>
          <w:szCs w:val="28"/>
        </w:rPr>
        <w:t>0</w:t>
      </w:r>
      <w:r w:rsidR="0078408E">
        <w:rPr>
          <w:color w:val="000000"/>
          <w:sz w:val="28"/>
          <w:szCs w:val="28"/>
        </w:rPr>
        <w:t>2</w:t>
      </w:r>
      <w:r w:rsidRPr="0078408E" w:rsidR="001C2DE6">
        <w:rPr>
          <w:color w:val="000000"/>
          <w:sz w:val="28"/>
          <w:szCs w:val="28"/>
        </w:rPr>
        <w:t>.0</w:t>
      </w:r>
      <w:r w:rsidR="0078408E">
        <w:rPr>
          <w:color w:val="000000"/>
          <w:sz w:val="28"/>
          <w:szCs w:val="28"/>
        </w:rPr>
        <w:t>4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</w:t>
      </w:r>
      <w:r w:rsidRPr="0078408E">
        <w:rPr>
          <w:color w:val="000000"/>
          <w:sz w:val="28"/>
          <w:szCs w:val="28"/>
        </w:rPr>
        <w:t xml:space="preserve">установленного ст. 32.2 КоАП РФ, для уплаты штрафа является </w:t>
      </w:r>
      <w:r w:rsidR="0078408E">
        <w:rPr>
          <w:color w:val="000000"/>
          <w:sz w:val="28"/>
          <w:szCs w:val="28"/>
        </w:rPr>
        <w:t>31</w:t>
      </w:r>
      <w:r w:rsidRPr="0078408E" w:rsidR="001C2DE6">
        <w:rPr>
          <w:color w:val="000000"/>
          <w:sz w:val="28"/>
          <w:szCs w:val="28"/>
        </w:rPr>
        <w:t>.05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Pr="0078408E" w:rsidR="001C7C67">
        <w:rPr>
          <w:color w:val="000000"/>
          <w:sz w:val="28"/>
          <w:szCs w:val="28"/>
        </w:rPr>
        <w:t>5</w:t>
      </w:r>
      <w:r w:rsidRPr="0078408E">
        <w:rPr>
          <w:color w:val="000000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8408E">
        <w:rPr>
          <w:sz w:val="28"/>
          <w:szCs w:val="28"/>
        </w:rPr>
        <w:t>они соответствуют зако</w:t>
      </w:r>
      <w:r w:rsidRPr="0078408E">
        <w:rPr>
          <w:sz w:val="28"/>
          <w:szCs w:val="28"/>
        </w:rPr>
        <w:t>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="0078408E">
        <w:rPr>
          <w:color w:val="FF0000"/>
          <w:sz w:val="28"/>
          <w:szCs w:val="28"/>
        </w:rPr>
        <w:t>Давлетова Е.А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</w:t>
      </w:r>
      <w:r w:rsidRPr="0078408E">
        <w:rPr>
          <w:color w:val="000000"/>
          <w:sz w:val="28"/>
          <w:szCs w:val="28"/>
        </w:rPr>
        <w:t xml:space="preserve">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</w:t>
      </w:r>
      <w:r w:rsidRPr="0078408E">
        <w:rPr>
          <w:color w:val="000000"/>
          <w:sz w:val="28"/>
          <w:szCs w:val="28"/>
        </w:rPr>
        <w:t>в виде административного штрафа.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           ПОСТАНОВИЛ:</w:t>
      </w:r>
    </w:p>
    <w:p w:rsidR="00C9544C" w:rsidRPr="0078408E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Давлетова Егора Александровича</w:t>
      </w:r>
      <w:r w:rsidRPr="0078408E">
        <w:rPr>
          <w:color w:val="000000"/>
          <w:sz w:val="28"/>
          <w:szCs w:val="28"/>
        </w:rPr>
        <w:t xml:space="preserve"> </w:t>
      </w:r>
      <w:r w:rsidRPr="0078408E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8408E" w:rsidR="001C7C67">
        <w:rPr>
          <w:color w:val="000000"/>
          <w:sz w:val="28"/>
          <w:szCs w:val="28"/>
        </w:rPr>
        <w:t>1</w:t>
      </w:r>
      <w:r w:rsidRPr="0078408E" w:rsidR="00AA014A">
        <w:rPr>
          <w:color w:val="000000"/>
          <w:sz w:val="28"/>
          <w:szCs w:val="28"/>
        </w:rPr>
        <w:t>0</w:t>
      </w:r>
      <w:r w:rsidRPr="0078408E">
        <w:rPr>
          <w:color w:val="000000"/>
          <w:sz w:val="28"/>
          <w:szCs w:val="28"/>
        </w:rPr>
        <w:t>00 (</w:t>
      </w:r>
      <w:r w:rsidRPr="0078408E" w:rsidR="001C7C67">
        <w:rPr>
          <w:color w:val="000000"/>
          <w:sz w:val="28"/>
          <w:szCs w:val="28"/>
        </w:rPr>
        <w:t>одной</w:t>
      </w:r>
      <w:r w:rsidRPr="0078408E" w:rsidR="00AA014A">
        <w:rPr>
          <w:color w:val="000000"/>
          <w:sz w:val="28"/>
          <w:szCs w:val="28"/>
        </w:rPr>
        <w:t xml:space="preserve"> тысяч</w:t>
      </w:r>
      <w:r w:rsidRPr="0078408E" w:rsidR="001C7C67">
        <w:rPr>
          <w:color w:val="000000"/>
          <w:sz w:val="28"/>
          <w:szCs w:val="28"/>
        </w:rPr>
        <w:t>и</w:t>
      </w:r>
      <w:r w:rsidRPr="0078408E">
        <w:rPr>
          <w:color w:val="000000"/>
          <w:sz w:val="28"/>
          <w:szCs w:val="28"/>
        </w:rPr>
        <w:t>) рублей.</w:t>
      </w:r>
    </w:p>
    <w:p w:rsidR="00944174" w:rsidRPr="0078408E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E92C12" w:rsidR="00E92C12">
        <w:rPr>
          <w:color w:val="FF0000"/>
          <w:sz w:val="28"/>
          <w:szCs w:val="28"/>
          <w:lang w:eastAsia="en-US"/>
        </w:rPr>
        <w:t>0412365400425010672420172</w:t>
      </w:r>
      <w:r w:rsidRPr="0078408E">
        <w:rPr>
          <w:color w:val="0D0D0D" w:themeColor="text1" w:themeTint="F2"/>
          <w:sz w:val="28"/>
          <w:szCs w:val="28"/>
        </w:rPr>
        <w:t>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Администра</w:t>
      </w:r>
      <w:r w:rsidRPr="0078408E">
        <w:rPr>
          <w:color w:val="000000"/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78408E">
        <w:rPr>
          <w:color w:val="000000"/>
          <w:sz w:val="28"/>
          <w:szCs w:val="28"/>
        </w:rPr>
        <w:t xml:space="preserve">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>Постановление может быть обжаловано в Нижневартовский городской суд в течение 10 суток, через мирового судью вынесшего постановление.</w:t>
      </w:r>
    </w:p>
    <w:p w:rsidR="00D34C92" w:rsidRPr="0078408E" w:rsidP="00C9544C">
      <w:pPr>
        <w:pStyle w:val="BodyTextIndent"/>
        <w:ind w:firstLine="540"/>
        <w:jc w:val="both"/>
        <w:rPr>
          <w:szCs w:val="28"/>
        </w:rPr>
      </w:pPr>
    </w:p>
    <w:p w:rsidR="00D34C92" w:rsidRPr="0078408E" w:rsidP="00D34C92">
      <w:pPr>
        <w:ind w:right="-5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Мировой судья</w:t>
      </w:r>
    </w:p>
    <w:p w:rsidR="004B45B4" w:rsidRPr="0078408E" w:rsidP="0078408E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318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13186F"/>
    <w:rsid w:val="00150D39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53497F"/>
    <w:rsid w:val="005E3FE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32A68"/>
    <w:rsid w:val="00841F6E"/>
    <w:rsid w:val="00850D7D"/>
    <w:rsid w:val="008D6318"/>
    <w:rsid w:val="00944174"/>
    <w:rsid w:val="00977BC6"/>
    <w:rsid w:val="00A17F29"/>
    <w:rsid w:val="00A219D7"/>
    <w:rsid w:val="00A46DA8"/>
    <w:rsid w:val="00AA014A"/>
    <w:rsid w:val="00AC48B7"/>
    <w:rsid w:val="00AE7013"/>
    <w:rsid w:val="00C15A46"/>
    <w:rsid w:val="00C9544C"/>
    <w:rsid w:val="00CF7DE1"/>
    <w:rsid w:val="00D34C92"/>
    <w:rsid w:val="00DA2F02"/>
    <w:rsid w:val="00DA548C"/>
    <w:rsid w:val="00DD3FBD"/>
    <w:rsid w:val="00E92C12"/>
    <w:rsid w:val="00EB16E3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